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8D72" w14:textId="77777777" w:rsidR="00B77EE7" w:rsidRDefault="00B77EE7" w:rsidP="00B77EE7">
      <w:pPr>
        <w:tabs>
          <w:tab w:val="left" w:pos="1830"/>
        </w:tabs>
        <w:spacing w:line="240" w:lineRule="auto"/>
        <w:rPr>
          <w:rFonts w:ascii="Arial" w:hAnsi="Arial" w:cs="Arial"/>
          <w:b/>
        </w:rPr>
      </w:pPr>
      <w:r>
        <w:rPr>
          <w:b/>
        </w:rPr>
        <w:t>_____________________________________________________________________________________</w:t>
      </w:r>
    </w:p>
    <w:p w14:paraId="75B665F0" w14:textId="508F3229" w:rsidR="00B77EE7" w:rsidRDefault="00B92198" w:rsidP="00B77EE7">
      <w:pPr>
        <w:spacing w:after="0" w:line="240" w:lineRule="auto"/>
        <w:jc w:val="center"/>
        <w:rPr>
          <w:b/>
          <w:color w:val="333E49"/>
          <w:sz w:val="32"/>
          <w:szCs w:val="32"/>
          <w:highlight w:val="white"/>
        </w:rPr>
      </w:pPr>
      <w:r>
        <w:rPr>
          <w:b/>
          <w:color w:val="333E49"/>
          <w:sz w:val="32"/>
          <w:szCs w:val="32"/>
          <w:highlight w:val="white"/>
        </w:rPr>
        <w:t>Solutions Architect</w:t>
      </w:r>
    </w:p>
    <w:p w14:paraId="71719DF9" w14:textId="77777777" w:rsidR="00B77EE7" w:rsidRDefault="00B77EE7" w:rsidP="00B77EE7">
      <w:pPr>
        <w:spacing w:after="0" w:line="240" w:lineRule="auto"/>
        <w:jc w:val="center"/>
        <w:rPr>
          <w:b/>
          <w:color w:val="333E49"/>
          <w:highlight w:val="white"/>
        </w:rPr>
      </w:pPr>
      <w:r>
        <w:rPr>
          <w:b/>
          <w:color w:val="333E49"/>
          <w:highlight w:val="white"/>
        </w:rPr>
        <w:t xml:space="preserve">Business Unit: Miltope Corporation </w:t>
      </w:r>
    </w:p>
    <w:p w14:paraId="2EC647FA" w14:textId="77777777" w:rsidR="00B77EE7" w:rsidRDefault="00B77EE7" w:rsidP="00B77EE7">
      <w:pPr>
        <w:spacing w:after="0" w:line="240" w:lineRule="auto"/>
        <w:jc w:val="center"/>
        <w:rPr>
          <w:b/>
          <w:color w:val="333E49"/>
          <w:highlight w:val="white"/>
        </w:rPr>
      </w:pPr>
      <w:r>
        <w:rPr>
          <w:b/>
          <w:color w:val="333E49"/>
          <w:highlight w:val="white"/>
        </w:rPr>
        <w:t xml:space="preserve">Location: </w:t>
      </w:r>
      <w:smartTag w:uri="urn:schemas-microsoft-com:office:smarttags" w:element="place">
        <w:smartTag w:uri="urn:schemas-microsoft-com:office:smarttags" w:element="PlaceName">
          <w:r>
            <w:rPr>
              <w:b/>
              <w:color w:val="333E49"/>
              <w:highlight w:val="white"/>
            </w:rPr>
            <w:t>Hope</w:t>
          </w:r>
        </w:smartTag>
        <w:r>
          <w:rPr>
            <w:b/>
            <w:color w:val="333E49"/>
            <w:highlight w:val="white"/>
          </w:rPr>
          <w:t xml:space="preserve"> </w:t>
        </w:r>
        <w:smartTag w:uri="urn:schemas-microsoft-com:office:smarttags" w:element="PlaceType">
          <w:smartTag w:uri="urn:schemas-microsoft-com:office:smarttags" w:element="PlaceName">
            <w:r>
              <w:rPr>
                <w:b/>
                <w:color w:val="333E49"/>
                <w:highlight w:val="white"/>
              </w:rPr>
              <w:t>Hull</w:t>
            </w:r>
          </w:smartTag>
        </w:smartTag>
        <w:r>
          <w:rPr>
            <w:b/>
            <w:color w:val="333E49"/>
            <w:highlight w:val="white"/>
          </w:rPr>
          <w:t xml:space="preserve"> </w:t>
        </w:r>
        <w:smartTag w:uri="urn:schemas-microsoft-com:office:smarttags" w:element="PlaceType">
          <w:smartTag w:uri="urn:schemas-microsoft-com:office:smarttags" w:element="PlaceName">
            <w:r>
              <w:rPr>
                <w:b/>
                <w:color w:val="333E49"/>
                <w:highlight w:val="white"/>
              </w:rPr>
              <w:t>Manufacturing</w:t>
            </w:r>
          </w:smartTag>
        </w:smartTag>
        <w:r>
          <w:rPr>
            <w:b/>
            <w:color w:val="333E49"/>
            <w:highlight w:val="white"/>
          </w:rPr>
          <w:t xml:space="preserve"> </w:t>
        </w:r>
        <w:smartTag w:uri="urn:schemas-microsoft-com:office:smarttags" w:element="place">
          <w:r>
            <w:rPr>
              <w:b/>
              <w:color w:val="333E49"/>
              <w:highlight w:val="white"/>
            </w:rPr>
            <w:t>Center</w:t>
          </w:r>
        </w:smartTag>
      </w:smartTag>
      <w:r>
        <w:rPr>
          <w:b/>
          <w:color w:val="333E49"/>
          <w:highlight w:val="white"/>
        </w:rPr>
        <w:t xml:space="preserve"> of Excellence</w:t>
      </w:r>
    </w:p>
    <w:p w14:paraId="07C418AA" w14:textId="4565550B" w:rsidR="00B77EE7" w:rsidRDefault="00B77EE7" w:rsidP="00B77EE7">
      <w:pPr>
        <w:spacing w:after="0" w:line="240" w:lineRule="auto"/>
        <w:jc w:val="center"/>
        <w:rPr>
          <w:b/>
          <w:color w:val="333E49"/>
          <w:highlight w:val="white"/>
        </w:rPr>
      </w:pPr>
      <w:r>
        <w:rPr>
          <w:b/>
          <w:color w:val="333E49"/>
          <w:highlight w:val="white"/>
        </w:rPr>
        <w:t xml:space="preserve">This position is an </w:t>
      </w:r>
      <w:r w:rsidR="004A3C5B">
        <w:rPr>
          <w:b/>
          <w:color w:val="333E49"/>
          <w:highlight w:val="white"/>
        </w:rPr>
        <w:t>E</w:t>
      </w:r>
      <w:r>
        <w:rPr>
          <w:b/>
          <w:color w:val="333E49"/>
          <w:highlight w:val="white"/>
        </w:rPr>
        <w:t xml:space="preserve">xempt </w:t>
      </w:r>
      <w:r w:rsidR="004A3C5B">
        <w:rPr>
          <w:b/>
          <w:color w:val="333E49"/>
          <w:highlight w:val="white"/>
        </w:rPr>
        <w:t xml:space="preserve">salary </w:t>
      </w:r>
      <w:r>
        <w:rPr>
          <w:b/>
          <w:color w:val="333E49"/>
          <w:highlight w:val="white"/>
        </w:rPr>
        <w:t>role which normally works a</w:t>
      </w:r>
    </w:p>
    <w:p w14:paraId="1303F8B3" w14:textId="7BD2EF8E" w:rsidR="004D4F9A" w:rsidRDefault="00B77EE7" w:rsidP="00B77EE7">
      <w:pPr>
        <w:jc w:val="center"/>
        <w:rPr>
          <w:b/>
          <w:color w:val="333E49"/>
        </w:rPr>
      </w:pPr>
      <w:r>
        <w:rPr>
          <w:b/>
          <w:color w:val="333E49"/>
          <w:highlight w:val="white"/>
        </w:rPr>
        <w:t xml:space="preserve">9/80 work schedule.  </w:t>
      </w:r>
      <w:r w:rsidR="004A3C5B">
        <w:rPr>
          <w:b/>
          <w:color w:val="333E49"/>
          <w:highlight w:val="white"/>
        </w:rPr>
        <w:t xml:space="preserve">Non-duty hours work may be </w:t>
      </w:r>
      <w:r>
        <w:rPr>
          <w:b/>
          <w:color w:val="333E49"/>
          <w:highlight w:val="white"/>
        </w:rPr>
        <w:t>required based on business need.</w:t>
      </w:r>
    </w:p>
    <w:p w14:paraId="314E89A4" w14:textId="77777777" w:rsidR="00B77EE7" w:rsidRDefault="00B77EE7" w:rsidP="00B77EE7">
      <w:pPr>
        <w:spacing w:after="0" w:line="240" w:lineRule="auto"/>
        <w:jc w:val="both"/>
        <w:rPr>
          <w:color w:val="000000"/>
          <w:sz w:val="24"/>
          <w:szCs w:val="24"/>
        </w:rPr>
      </w:pPr>
      <w:r>
        <w:rPr>
          <w:b/>
          <w:color w:val="333E49"/>
          <w:highlight w:val="white"/>
        </w:rPr>
        <w:t>Who YOU are and what YOU can become:</w:t>
      </w:r>
      <w:r>
        <w:rPr>
          <w:color w:val="333E49"/>
          <w:highlight w:val="white"/>
        </w:rPr>
        <w:t> </w:t>
      </w:r>
      <w:r>
        <w:rPr>
          <w:color w:val="333E49"/>
        </w:rPr>
        <w:t> </w:t>
      </w:r>
    </w:p>
    <w:p w14:paraId="2D031BB7" w14:textId="675C7F88" w:rsidR="00B77EE7" w:rsidRDefault="00B77EE7" w:rsidP="00B77EE7">
      <w:pPr>
        <w:spacing w:after="0" w:line="240" w:lineRule="auto"/>
        <w:jc w:val="both"/>
        <w:rPr>
          <w:rFonts w:ascii="Times New Roman" w:hAnsi="Times New Roman" w:cs="Times New Roman"/>
          <w:color w:val="000000"/>
          <w:sz w:val="24"/>
          <w:szCs w:val="24"/>
          <w:highlight w:val="white"/>
        </w:rPr>
      </w:pPr>
      <w:r>
        <w:rPr>
          <w:color w:val="000000"/>
          <w:highlight w:val="white"/>
        </w:rPr>
        <w:t xml:space="preserve">You are a high performer with an attention to excellence and detail. You are striving to learn more and ready to grow into other areas of manufacturing. You have a knack for spotting areas of improvement and provide a strong attention to detail to your work. </w:t>
      </w:r>
      <w:r>
        <w:rPr>
          <w:color w:val="000000"/>
        </w:rPr>
        <w:t>You are looking for a role that ultimately serves a noble purpose…like our nation’s warfighters.</w:t>
      </w:r>
      <w:r>
        <w:rPr>
          <w:color w:val="2C2C2C"/>
        </w:rPr>
        <w:t xml:space="preserve"> </w:t>
      </w:r>
    </w:p>
    <w:p w14:paraId="6B4B0BBA" w14:textId="77777777" w:rsidR="00B77EE7" w:rsidRDefault="00B77EE7" w:rsidP="00B77EE7">
      <w:pPr>
        <w:spacing w:after="0" w:line="240" w:lineRule="auto"/>
        <w:jc w:val="both"/>
        <w:rPr>
          <w:color w:val="000000"/>
          <w:highlight w:val="white"/>
        </w:rPr>
      </w:pPr>
    </w:p>
    <w:p w14:paraId="390DCD04" w14:textId="77777777" w:rsidR="00B77EE7" w:rsidRDefault="00B77EE7" w:rsidP="00B77EE7">
      <w:pPr>
        <w:spacing w:after="0" w:line="240" w:lineRule="auto"/>
        <w:jc w:val="both"/>
        <w:rPr>
          <w:rFonts w:ascii="Times New Roman" w:hAnsi="Times New Roman" w:cs="Times New Roman"/>
          <w:color w:val="000000"/>
          <w:sz w:val="24"/>
          <w:szCs w:val="24"/>
        </w:rPr>
      </w:pPr>
      <w:r>
        <w:rPr>
          <w:b/>
          <w:color w:val="333E49"/>
          <w:highlight w:val="white"/>
        </w:rPr>
        <w:t>Who WE are and where WE are going: </w:t>
      </w:r>
      <w:r>
        <w:rPr>
          <w:color w:val="333E49"/>
        </w:rPr>
        <w:t> </w:t>
      </w:r>
    </w:p>
    <w:p w14:paraId="617EE266" w14:textId="77777777" w:rsidR="00B77EE7" w:rsidRDefault="00B77EE7" w:rsidP="00B77EE7">
      <w:pPr>
        <w:spacing w:after="0" w:line="240" w:lineRule="auto"/>
        <w:jc w:val="both"/>
        <w:rPr>
          <w:color w:val="000000"/>
        </w:rPr>
      </w:pPr>
      <w:r>
        <w:rPr>
          <w:color w:val="000000"/>
          <w:highlight w:val="white"/>
        </w:rPr>
        <w:t xml:space="preserve">At </w:t>
      </w:r>
      <w:r w:rsidRPr="00791E23">
        <w:rPr>
          <w:b/>
          <w:color w:val="333333"/>
          <w:highlight w:val="white"/>
        </w:rPr>
        <w:t>ST Engineering North America Government</w:t>
      </w:r>
      <w:r w:rsidRPr="00791E23">
        <w:rPr>
          <w:color w:val="333333"/>
          <w:highlight w:val="white"/>
        </w:rPr>
        <w:t xml:space="preserve">, </w:t>
      </w:r>
      <w:r w:rsidRPr="00FC4D29">
        <w:rPr>
          <w:b/>
          <w:color w:val="333333"/>
          <w:highlight w:val="white"/>
        </w:rPr>
        <w:t>Miltope Corporation</w:t>
      </w:r>
      <w:r>
        <w:rPr>
          <w:color w:val="000000"/>
          <w:highlight w:val="white"/>
        </w:rPr>
        <w:t xml:space="preserve"> we apply our technology and innovation to solve real-world problems and improve lives. Our dedication to excellence and our strong track record have earned us a distinctive reputation for quality and trust as a global technology, defense and engineering group. Our diverse portfolio of businesses spans the aerospace, smart city, defense and public security segments. We are continuing to grow as our expertise and facilities around the world keep aircraft flying safely and transform and future-proof cities to make them more mobile, more secure and more livable. </w:t>
      </w:r>
      <w:r>
        <w:rPr>
          <w:color w:val="000000"/>
        </w:rPr>
        <w:t> </w:t>
      </w:r>
    </w:p>
    <w:p w14:paraId="5BC05BFD" w14:textId="77777777" w:rsidR="00B77EE7" w:rsidRDefault="00B77EE7" w:rsidP="00B77EE7">
      <w:pPr>
        <w:spacing w:after="0" w:line="240" w:lineRule="auto"/>
        <w:jc w:val="both"/>
        <w:rPr>
          <w:rFonts w:ascii="Times New Roman" w:hAnsi="Times New Roman" w:cs="Times New Roman"/>
          <w:color w:val="222222"/>
          <w:sz w:val="24"/>
          <w:szCs w:val="24"/>
          <w:highlight w:val="white"/>
        </w:rPr>
      </w:pPr>
    </w:p>
    <w:p w14:paraId="7D95D931" w14:textId="77777777" w:rsidR="00B77EE7" w:rsidRDefault="00B77EE7" w:rsidP="00B77EE7">
      <w:pPr>
        <w:spacing w:after="0" w:line="240" w:lineRule="auto"/>
        <w:jc w:val="both"/>
        <w:rPr>
          <w:rFonts w:ascii="Times New Roman" w:hAnsi="Times New Roman" w:cs="Times New Roman"/>
          <w:color w:val="000000"/>
          <w:sz w:val="24"/>
          <w:szCs w:val="24"/>
        </w:rPr>
      </w:pPr>
      <w:r>
        <w:rPr>
          <w:b/>
          <w:color w:val="333E49"/>
          <w:highlight w:val="white"/>
        </w:rPr>
        <w:t>What YOU will do:</w:t>
      </w:r>
      <w:r>
        <w:rPr>
          <w:color w:val="333E49"/>
        </w:rPr>
        <w:t> </w:t>
      </w:r>
    </w:p>
    <w:p w14:paraId="06C00BAE" w14:textId="3E1BCE57" w:rsidR="00B77EE7" w:rsidRDefault="00B77EE7" w:rsidP="00B92198">
      <w:pPr>
        <w:shd w:val="clear" w:color="auto" w:fill="FFFFFF"/>
        <w:spacing w:line="240" w:lineRule="auto"/>
        <w:rPr>
          <w:color w:val="000000"/>
        </w:rPr>
      </w:pPr>
      <w:r>
        <w:rPr>
          <w:color w:val="000000"/>
        </w:rPr>
        <w:t xml:space="preserve">You will report directly to </w:t>
      </w:r>
      <w:r w:rsidR="004A3C5B">
        <w:rPr>
          <w:color w:val="000000"/>
        </w:rPr>
        <w:t xml:space="preserve">the </w:t>
      </w:r>
      <w:r w:rsidR="00B92198">
        <w:rPr>
          <w:color w:val="000000"/>
        </w:rPr>
        <w:t>Vice President of Finance</w:t>
      </w:r>
      <w:r w:rsidR="00231F53">
        <w:rPr>
          <w:color w:val="000000"/>
        </w:rPr>
        <w:t xml:space="preserve"> or delegate</w:t>
      </w:r>
      <w:r w:rsidR="00B92198">
        <w:rPr>
          <w:color w:val="000000"/>
        </w:rPr>
        <w:t xml:space="preserve"> </w:t>
      </w:r>
      <w:r>
        <w:rPr>
          <w:color w:val="000000"/>
        </w:rPr>
        <w:t xml:space="preserve">in </w:t>
      </w:r>
      <w:r w:rsidR="004A3C5B">
        <w:rPr>
          <w:color w:val="000000"/>
        </w:rPr>
        <w:t xml:space="preserve">the </w:t>
      </w:r>
      <w:r>
        <w:rPr>
          <w:color w:val="000000"/>
        </w:rPr>
        <w:t>Hope Hull Manufacturing Center of Excellence</w:t>
      </w:r>
      <w:r w:rsidR="004A3C5B">
        <w:rPr>
          <w:color w:val="000000"/>
        </w:rPr>
        <w:t xml:space="preserve"> </w:t>
      </w:r>
      <w:r>
        <w:rPr>
          <w:color w:val="000000"/>
        </w:rPr>
        <w:t xml:space="preserve">and be </w:t>
      </w:r>
      <w:r w:rsidRPr="00B77EE7">
        <w:rPr>
          <w:color w:val="000000"/>
        </w:rPr>
        <w:t xml:space="preserve">responsible for </w:t>
      </w:r>
      <w:r w:rsidR="00B92198">
        <w:rPr>
          <w:color w:val="000000"/>
        </w:rPr>
        <w:t>d</w:t>
      </w:r>
      <w:r w:rsidR="00B92198" w:rsidRPr="00071688">
        <w:rPr>
          <w:color w:val="001D35"/>
        </w:rPr>
        <w:t>esigning and developing technology solutions that address business needs</w:t>
      </w:r>
      <w:r w:rsidR="00DA6C1D">
        <w:rPr>
          <w:color w:val="001D35"/>
        </w:rPr>
        <w:t xml:space="preserve"> </w:t>
      </w:r>
      <w:r w:rsidR="00172A55">
        <w:rPr>
          <w:color w:val="001D35"/>
        </w:rPr>
        <w:t xml:space="preserve">and </w:t>
      </w:r>
      <w:r w:rsidR="00B92198" w:rsidRPr="00071688">
        <w:rPr>
          <w:color w:val="001D35"/>
        </w:rPr>
        <w:t>align</w:t>
      </w:r>
      <w:r w:rsidR="00172A55">
        <w:rPr>
          <w:color w:val="001D35"/>
        </w:rPr>
        <w:t xml:space="preserve"> </w:t>
      </w:r>
      <w:r w:rsidR="00B92198">
        <w:rPr>
          <w:color w:val="001D35"/>
        </w:rPr>
        <w:t xml:space="preserve">with corporate </w:t>
      </w:r>
      <w:r w:rsidR="00DA6C1D" w:rsidRPr="00071688">
        <w:rPr>
          <w:color w:val="001D35"/>
        </w:rPr>
        <w:t>strategy</w:t>
      </w:r>
      <w:r w:rsidR="00B92198" w:rsidRPr="00071688">
        <w:rPr>
          <w:color w:val="001D35"/>
        </w:rPr>
        <w:t>.</w:t>
      </w:r>
      <w:r w:rsidR="00B92198">
        <w:rPr>
          <w:color w:val="001D35"/>
        </w:rPr>
        <w:t xml:space="preserve"> </w:t>
      </w:r>
      <w:r w:rsidR="00DA6C1D">
        <w:rPr>
          <w:color w:val="001D35"/>
        </w:rPr>
        <w:t xml:space="preserve"> </w:t>
      </w:r>
      <w:r w:rsidRPr="00B77EE7">
        <w:rPr>
          <w:color w:val="000000"/>
        </w:rPr>
        <w:t>May be assigned a trainer role within the scope of authority.</w:t>
      </w:r>
    </w:p>
    <w:p w14:paraId="7496D79D" w14:textId="2174BD0E" w:rsidR="00B77EE7" w:rsidRDefault="00B77EE7" w:rsidP="00B77EE7">
      <w:pPr>
        <w:spacing w:after="0" w:line="240" w:lineRule="auto"/>
        <w:jc w:val="both"/>
        <w:rPr>
          <w:i/>
        </w:rPr>
      </w:pPr>
      <w:r w:rsidRPr="00791E23">
        <w:rPr>
          <w:b/>
          <w:color w:val="333333"/>
          <w:u w:val="single"/>
        </w:rPr>
        <w:t>Essential Functions</w:t>
      </w:r>
      <w:r>
        <w:rPr>
          <w:b/>
        </w:rPr>
        <w:t xml:space="preserve"> </w:t>
      </w:r>
      <w:r w:rsidRPr="00791E23">
        <w:t>(</w:t>
      </w:r>
      <w:r>
        <w:rPr>
          <w:i/>
        </w:rPr>
        <w:t>To perform within this position successfully, the incumbent must be able to perform each essential duty satisfactorily. Other duties may be assigned.)</w:t>
      </w:r>
    </w:p>
    <w:p w14:paraId="1685872C" w14:textId="1B9F6898" w:rsidR="00DB7DC0" w:rsidRDefault="00DB7DC0" w:rsidP="00B77EE7">
      <w:pPr>
        <w:spacing w:after="0" w:line="240" w:lineRule="auto"/>
        <w:jc w:val="both"/>
        <w:rPr>
          <w:i/>
        </w:rPr>
      </w:pPr>
    </w:p>
    <w:p w14:paraId="10B16476" w14:textId="3DD12618" w:rsidR="00DB7DC0" w:rsidRPr="00DB7DC0" w:rsidRDefault="00BB6654" w:rsidP="00DB7DC0">
      <w:pPr>
        <w:pStyle w:val="ListParagraph"/>
        <w:numPr>
          <w:ilvl w:val="0"/>
          <w:numId w:val="2"/>
        </w:numPr>
      </w:pPr>
      <w:r>
        <w:rPr>
          <w:color w:val="001D35"/>
          <w:spacing w:val="2"/>
        </w:rPr>
        <w:t xml:space="preserve">Work with finance team </w:t>
      </w:r>
      <w:r w:rsidR="00F27B77">
        <w:rPr>
          <w:color w:val="001D35"/>
          <w:spacing w:val="2"/>
        </w:rPr>
        <w:t xml:space="preserve">and cross-functional leaders </w:t>
      </w:r>
      <w:r>
        <w:rPr>
          <w:color w:val="001D35"/>
          <w:spacing w:val="2"/>
        </w:rPr>
        <w:t xml:space="preserve">to analyze </w:t>
      </w:r>
      <w:r w:rsidR="00B62437" w:rsidRPr="00DB7DC0">
        <w:rPr>
          <w:color w:val="001D35"/>
          <w:spacing w:val="2"/>
        </w:rPr>
        <w:t xml:space="preserve">business </w:t>
      </w:r>
      <w:r w:rsidR="00F27B77">
        <w:rPr>
          <w:color w:val="001D35"/>
          <w:spacing w:val="2"/>
        </w:rPr>
        <w:t xml:space="preserve">processes and drive change </w:t>
      </w:r>
      <w:r w:rsidR="004A6697">
        <w:rPr>
          <w:color w:val="001D35"/>
          <w:spacing w:val="2"/>
        </w:rPr>
        <w:t xml:space="preserve">to </w:t>
      </w:r>
      <w:r w:rsidR="00F27B77">
        <w:rPr>
          <w:color w:val="001D35"/>
          <w:spacing w:val="2"/>
        </w:rPr>
        <w:t xml:space="preserve">more effectively </w:t>
      </w:r>
      <w:r>
        <w:rPr>
          <w:color w:val="001D35"/>
          <w:spacing w:val="2"/>
        </w:rPr>
        <w:t xml:space="preserve">utilize ERP </w:t>
      </w:r>
      <w:r w:rsidR="00F27B77">
        <w:rPr>
          <w:color w:val="001D35"/>
          <w:spacing w:val="2"/>
        </w:rPr>
        <w:t>tools</w:t>
      </w:r>
      <w:r>
        <w:rPr>
          <w:color w:val="001D35"/>
          <w:spacing w:val="2"/>
        </w:rPr>
        <w:t>. e</w:t>
      </w:r>
      <w:r w:rsidR="00B62437" w:rsidRPr="00DB7DC0">
        <w:rPr>
          <w:color w:val="001D35"/>
          <w:spacing w:val="2"/>
        </w:rPr>
        <w:t xml:space="preserve"> </w:t>
      </w:r>
    </w:p>
    <w:p w14:paraId="2EF08423" w14:textId="43369469" w:rsidR="004A6697" w:rsidRDefault="00F27B77" w:rsidP="00DB7DC0">
      <w:pPr>
        <w:pStyle w:val="ListParagraph"/>
        <w:numPr>
          <w:ilvl w:val="0"/>
          <w:numId w:val="2"/>
        </w:numPr>
      </w:pPr>
      <w:r>
        <w:t>Identify, develop, and prioritize process changes that significantly impact the business</w:t>
      </w:r>
      <w:r w:rsidR="003D2930">
        <w:t xml:space="preserve"> and leverage technology</w:t>
      </w:r>
      <w:r>
        <w:t>.</w:t>
      </w:r>
    </w:p>
    <w:p w14:paraId="32488239" w14:textId="472BA769" w:rsidR="00F27B77" w:rsidRPr="00F9255C" w:rsidRDefault="004A6697" w:rsidP="00DB7DC0">
      <w:pPr>
        <w:pStyle w:val="ListParagraph"/>
        <w:numPr>
          <w:ilvl w:val="0"/>
          <w:numId w:val="2"/>
        </w:numPr>
      </w:pPr>
      <w:r>
        <w:t xml:space="preserve">Become a subject matter expert on the ERP system and support critical processes such as financial close, KPI reporting, system security, and compliance with company policy and other critical business needs.  </w:t>
      </w:r>
    </w:p>
    <w:p w14:paraId="637EA324" w14:textId="1BAF2A4F" w:rsidR="00DB7DC0" w:rsidRPr="00DB7DC0" w:rsidRDefault="00B62437" w:rsidP="00DB7DC0">
      <w:pPr>
        <w:pStyle w:val="ListParagraph"/>
        <w:numPr>
          <w:ilvl w:val="0"/>
          <w:numId w:val="2"/>
        </w:numPr>
      </w:pPr>
      <w:r w:rsidRPr="00DB7DC0">
        <w:rPr>
          <w:color w:val="001D35"/>
          <w:spacing w:val="2"/>
        </w:rPr>
        <w:lastRenderedPageBreak/>
        <w:t>Creat</w:t>
      </w:r>
      <w:r w:rsidR="00DB7DC0" w:rsidRPr="00DB7DC0">
        <w:rPr>
          <w:color w:val="001D35"/>
          <w:spacing w:val="2"/>
        </w:rPr>
        <w:t xml:space="preserve">e </w:t>
      </w:r>
      <w:r w:rsidRPr="00DB7DC0">
        <w:rPr>
          <w:color w:val="001D35"/>
          <w:spacing w:val="2"/>
        </w:rPr>
        <w:t>technical architectures, selecting appropriate technologies, and outlining system components to meet business needs. </w:t>
      </w:r>
    </w:p>
    <w:p w14:paraId="7AB43154" w14:textId="29F6D17F" w:rsidR="00B62437" w:rsidRPr="00071688" w:rsidRDefault="00B62437" w:rsidP="00DB7DC0">
      <w:pPr>
        <w:pStyle w:val="ListParagraph"/>
        <w:numPr>
          <w:ilvl w:val="0"/>
          <w:numId w:val="2"/>
        </w:numPr>
      </w:pPr>
      <w:r w:rsidRPr="00DB7DC0">
        <w:rPr>
          <w:color w:val="001D35"/>
          <w:spacing w:val="2"/>
        </w:rPr>
        <w:t>Assess different technology options, considering scalability, performance, security, and cost implications. </w:t>
      </w:r>
    </w:p>
    <w:p w14:paraId="457BD3D8" w14:textId="172076B1" w:rsidR="00B77EE7" w:rsidRDefault="00B77EE7" w:rsidP="00B77EE7">
      <w:pPr>
        <w:pStyle w:val="ListParagraph"/>
        <w:numPr>
          <w:ilvl w:val="0"/>
          <w:numId w:val="2"/>
        </w:numPr>
      </w:pPr>
      <w:r>
        <w:t>Evaluate business requirements, processes, and functional needs</w:t>
      </w:r>
      <w:r w:rsidR="002B2611">
        <w:t xml:space="preserve">. </w:t>
      </w:r>
    </w:p>
    <w:p w14:paraId="3A7AE647" w14:textId="7CCFC2D5" w:rsidR="00B77EE7" w:rsidRDefault="00B77EE7" w:rsidP="00B77EE7">
      <w:pPr>
        <w:pStyle w:val="ListParagraph"/>
        <w:numPr>
          <w:ilvl w:val="0"/>
          <w:numId w:val="2"/>
        </w:numPr>
      </w:pPr>
      <w:r>
        <w:t>Work with customer facing groups in the organization to optimize and enhance business processes in the applicable enterprise system.</w:t>
      </w:r>
    </w:p>
    <w:p w14:paraId="17E0FF59" w14:textId="44F74FAA" w:rsidR="00B77EE7" w:rsidRDefault="00B77EE7" w:rsidP="00B77EE7">
      <w:pPr>
        <w:pStyle w:val="ListParagraph"/>
        <w:numPr>
          <w:ilvl w:val="0"/>
          <w:numId w:val="2"/>
        </w:numPr>
      </w:pPr>
      <w:r>
        <w:t>Assist in the definition of requirements, architecture, design, development, and evaluation of enterprise application systems</w:t>
      </w:r>
      <w:r w:rsidR="00B62437">
        <w:t xml:space="preserve"> to mee the business needs.</w:t>
      </w:r>
    </w:p>
    <w:p w14:paraId="2DB0ACBC" w14:textId="6B9F7B5A" w:rsidR="00B77EE7" w:rsidRDefault="00B77EE7" w:rsidP="00B77EE7">
      <w:pPr>
        <w:pStyle w:val="ListParagraph"/>
        <w:numPr>
          <w:ilvl w:val="0"/>
          <w:numId w:val="2"/>
        </w:numPr>
      </w:pPr>
      <w:r>
        <w:t xml:space="preserve">Assist in the development of policies and procedures, make recommendations to promote and support an effective program.  </w:t>
      </w:r>
    </w:p>
    <w:p w14:paraId="6DDF72FF" w14:textId="46C39EE0" w:rsidR="00B77EE7" w:rsidRDefault="00B77EE7" w:rsidP="00B77EE7">
      <w:pPr>
        <w:pStyle w:val="ListParagraph"/>
        <w:numPr>
          <w:ilvl w:val="0"/>
          <w:numId w:val="2"/>
        </w:numPr>
      </w:pPr>
      <w:r>
        <w:t>Analyze and develop key performance indicators from the application system to measure customer engagement.</w:t>
      </w:r>
    </w:p>
    <w:p w14:paraId="60F30370" w14:textId="30D2BFCF" w:rsidR="00B77EE7" w:rsidRDefault="00B77EE7" w:rsidP="00B77EE7">
      <w:pPr>
        <w:pStyle w:val="ListParagraph"/>
        <w:numPr>
          <w:ilvl w:val="0"/>
          <w:numId w:val="2"/>
        </w:numPr>
      </w:pPr>
      <w:r>
        <w:t>Administers cloud-based licensing and roles for enterprise application access.</w:t>
      </w:r>
    </w:p>
    <w:p w14:paraId="65D7D553" w14:textId="159564DF" w:rsidR="00B77EE7" w:rsidRDefault="00B77EE7" w:rsidP="00B77EE7">
      <w:pPr>
        <w:pStyle w:val="ListParagraph"/>
        <w:numPr>
          <w:ilvl w:val="0"/>
          <w:numId w:val="2"/>
        </w:numPr>
      </w:pPr>
      <w:r>
        <w:t>Oversees and works closely with vendors and partners to customize and enhance application functionality as needed to meet business needs and requirements.</w:t>
      </w:r>
    </w:p>
    <w:p w14:paraId="6EF2584E" w14:textId="59B2D5A2" w:rsidR="00B77EE7" w:rsidRDefault="00142689" w:rsidP="00B77EE7">
      <w:pPr>
        <w:pStyle w:val="ListParagraph"/>
        <w:numPr>
          <w:ilvl w:val="0"/>
          <w:numId w:val="2"/>
        </w:numPr>
      </w:pPr>
      <w:r>
        <w:t xml:space="preserve">Administer, monitors, and troubleshoots </w:t>
      </w:r>
      <w:r w:rsidR="00B77EE7">
        <w:t>ERP</w:t>
      </w:r>
      <w:r>
        <w:t xml:space="preserve"> </w:t>
      </w:r>
      <w:r w:rsidR="00B77EE7">
        <w:t>and other application-based systems to ensure reliability, security, and performance efficiency.</w:t>
      </w:r>
    </w:p>
    <w:p w14:paraId="62328E76" w14:textId="3CBA9506" w:rsidR="00B77EE7" w:rsidRDefault="00B77EE7" w:rsidP="00B77EE7">
      <w:pPr>
        <w:pStyle w:val="ListParagraph"/>
        <w:numPr>
          <w:ilvl w:val="0"/>
          <w:numId w:val="2"/>
        </w:numPr>
      </w:pPr>
      <w:r>
        <w:t>Ensure all applicable equipment is current with the latest security updates.  Performs security issue/incident review and remediation.</w:t>
      </w:r>
    </w:p>
    <w:p w14:paraId="489034E3" w14:textId="5CF3D39B" w:rsidR="00B77EE7" w:rsidRDefault="00B77EE7" w:rsidP="00B77EE7">
      <w:pPr>
        <w:pStyle w:val="ListParagraph"/>
        <w:numPr>
          <w:ilvl w:val="0"/>
          <w:numId w:val="2"/>
        </w:numPr>
      </w:pPr>
      <w:r>
        <w:t xml:space="preserve">Consult with management and reviews project and task proposals to determine goals, time frame and procedures for accomplishing projects, and allotment of resources. </w:t>
      </w:r>
    </w:p>
    <w:p w14:paraId="5F49B125" w14:textId="466248CE" w:rsidR="00B77EE7" w:rsidRDefault="00B77EE7" w:rsidP="00B77EE7">
      <w:pPr>
        <w:pStyle w:val="ListParagraph"/>
        <w:numPr>
          <w:ilvl w:val="0"/>
          <w:numId w:val="2"/>
        </w:numPr>
      </w:pPr>
      <w:r>
        <w:t>Serve on advisory, quality, or safety committees as a representative of the department.</w:t>
      </w:r>
    </w:p>
    <w:p w14:paraId="291DB9A0" w14:textId="33B0F6E8" w:rsidR="00B77EE7" w:rsidRDefault="00B77EE7" w:rsidP="00B77EE7">
      <w:pPr>
        <w:pStyle w:val="ListParagraph"/>
        <w:numPr>
          <w:ilvl w:val="0"/>
          <w:numId w:val="2"/>
        </w:numPr>
      </w:pPr>
      <w:r>
        <w:t>Serve as project manager for enterprise application implementations, security upgrades, or quality improvement initiatives, Identifying and scheduling project deliverables, milestones and required tasks.</w:t>
      </w:r>
    </w:p>
    <w:p w14:paraId="7466F927" w14:textId="613967B1" w:rsidR="00B77EE7" w:rsidRDefault="00B77EE7" w:rsidP="00B77EE7">
      <w:pPr>
        <w:pStyle w:val="ListParagraph"/>
        <w:numPr>
          <w:ilvl w:val="0"/>
          <w:numId w:val="2"/>
        </w:numPr>
      </w:pPr>
      <w:r>
        <w:t xml:space="preserve">Assists in the formulation and definition of technical scope and objectives of tasks. </w:t>
      </w:r>
    </w:p>
    <w:p w14:paraId="2D7138B1" w14:textId="09294C88" w:rsidR="00B77EE7" w:rsidRDefault="00B77EE7" w:rsidP="00B77EE7">
      <w:pPr>
        <w:pStyle w:val="ListParagraph"/>
        <w:numPr>
          <w:ilvl w:val="0"/>
          <w:numId w:val="2"/>
        </w:numPr>
      </w:pPr>
      <w:r>
        <w:t xml:space="preserve">Identifies and schedules project deliverables, milestones and required tasks. </w:t>
      </w:r>
    </w:p>
    <w:p w14:paraId="6B98AAF3" w14:textId="60CFA312" w:rsidR="00B77EE7" w:rsidRDefault="00B77EE7" w:rsidP="00B77EE7">
      <w:pPr>
        <w:pStyle w:val="ListParagraph"/>
        <w:numPr>
          <w:ilvl w:val="0"/>
          <w:numId w:val="2"/>
        </w:numPr>
      </w:pPr>
      <w:r>
        <w:t xml:space="preserve">Participates in the assignment of work tasks, stand-by schedules and local training and requirements. </w:t>
      </w:r>
    </w:p>
    <w:p w14:paraId="5722E888" w14:textId="6672DD75" w:rsidR="00B77EE7" w:rsidRDefault="00B77EE7" w:rsidP="00B77EE7">
      <w:pPr>
        <w:pStyle w:val="ListParagraph"/>
        <w:numPr>
          <w:ilvl w:val="0"/>
          <w:numId w:val="2"/>
        </w:numPr>
      </w:pPr>
      <w:r>
        <w:t xml:space="preserve">Prepares status reports, metrics and keeps management, clients, and others informed of status.  </w:t>
      </w:r>
    </w:p>
    <w:p w14:paraId="713F905B" w14:textId="17068631" w:rsidR="00B77EE7" w:rsidRDefault="00B77EE7" w:rsidP="00B77EE7">
      <w:pPr>
        <w:pStyle w:val="ListParagraph"/>
        <w:numPr>
          <w:ilvl w:val="0"/>
          <w:numId w:val="2"/>
        </w:numPr>
      </w:pPr>
      <w:r>
        <w:t xml:space="preserve">Assist team members in the resolution of technical issues.  </w:t>
      </w:r>
    </w:p>
    <w:p w14:paraId="2E91E2EE" w14:textId="156848A9" w:rsidR="00B77EE7" w:rsidRDefault="00B77EE7" w:rsidP="00B77EE7">
      <w:pPr>
        <w:pStyle w:val="ListParagraph"/>
        <w:numPr>
          <w:ilvl w:val="0"/>
          <w:numId w:val="2"/>
        </w:numPr>
      </w:pPr>
      <w:r>
        <w:t xml:space="preserve">Responsible for interfacing with the customer about technical issues. </w:t>
      </w:r>
    </w:p>
    <w:p w14:paraId="0D0EB730" w14:textId="6C6DF739" w:rsidR="00B77EE7" w:rsidRDefault="00B77EE7" w:rsidP="00B77EE7">
      <w:pPr>
        <w:pStyle w:val="ListParagraph"/>
        <w:numPr>
          <w:ilvl w:val="0"/>
          <w:numId w:val="2"/>
        </w:numPr>
      </w:pPr>
      <w:r>
        <w:lastRenderedPageBreak/>
        <w:t>Authors and/or reviews “as-is” and “to-be” business process workflows, requirements, use cases, and other relevant documentation.</w:t>
      </w:r>
    </w:p>
    <w:p w14:paraId="0C43DB07" w14:textId="3981AE54" w:rsidR="00B77EE7" w:rsidRDefault="00B77EE7" w:rsidP="00B77EE7">
      <w:pPr>
        <w:pStyle w:val="ListParagraph"/>
        <w:numPr>
          <w:ilvl w:val="0"/>
          <w:numId w:val="2"/>
        </w:numPr>
      </w:pPr>
      <w:r>
        <w:t>Responsible for using the trouble ticket system to input, update, and track restoral actions for customers.</w:t>
      </w:r>
    </w:p>
    <w:p w14:paraId="30F9EDD8" w14:textId="3B000564" w:rsidR="00B77EE7" w:rsidRDefault="00B77EE7" w:rsidP="00B77EE7">
      <w:pPr>
        <w:pStyle w:val="ListParagraph"/>
        <w:numPr>
          <w:ilvl w:val="0"/>
          <w:numId w:val="2"/>
        </w:numPr>
      </w:pPr>
      <w:r>
        <w:t>Performs other duties as assigned in accordance with functional and mission requirements.</w:t>
      </w:r>
    </w:p>
    <w:p w14:paraId="6EE75FDA" w14:textId="77777777" w:rsidR="0076770D" w:rsidRDefault="0076770D" w:rsidP="009030A9">
      <w:pPr>
        <w:rPr>
          <w:b/>
          <w:bCs/>
        </w:rPr>
      </w:pPr>
    </w:p>
    <w:p w14:paraId="0601C654" w14:textId="77777777" w:rsidR="0076770D" w:rsidRDefault="0076770D" w:rsidP="009030A9">
      <w:pPr>
        <w:rPr>
          <w:b/>
          <w:bCs/>
        </w:rPr>
      </w:pPr>
    </w:p>
    <w:p w14:paraId="3BCB924E" w14:textId="3D5521E3" w:rsidR="009030A9" w:rsidRPr="009030A9" w:rsidRDefault="009030A9" w:rsidP="009030A9">
      <w:pPr>
        <w:rPr>
          <w:b/>
          <w:bCs/>
        </w:rPr>
      </w:pPr>
      <w:r w:rsidRPr="009030A9">
        <w:rPr>
          <w:b/>
          <w:bCs/>
        </w:rPr>
        <w:t xml:space="preserve">WORKING ENVIRONMENT: </w:t>
      </w:r>
    </w:p>
    <w:p w14:paraId="0BB8808C" w14:textId="5716C0D2" w:rsidR="009030A9" w:rsidRDefault="009030A9" w:rsidP="009030A9">
      <w:pPr>
        <w:pStyle w:val="ListParagraph"/>
        <w:numPr>
          <w:ilvl w:val="0"/>
          <w:numId w:val="4"/>
        </w:numPr>
      </w:pPr>
      <w:r>
        <w:t xml:space="preserve">Working environment will be 90% indoor, some travel may be required. </w:t>
      </w:r>
    </w:p>
    <w:p w14:paraId="402835E7" w14:textId="28D654AC" w:rsidR="009030A9" w:rsidRDefault="009030A9" w:rsidP="009030A9">
      <w:pPr>
        <w:pStyle w:val="ListParagraph"/>
        <w:numPr>
          <w:ilvl w:val="0"/>
          <w:numId w:val="4"/>
        </w:numPr>
      </w:pPr>
      <w:r>
        <w:t>The individual must also be willing to perform stand-by/after hours and weekend work.</w:t>
      </w:r>
    </w:p>
    <w:p w14:paraId="61A8BDDA" w14:textId="01422437" w:rsidR="009030A9" w:rsidRDefault="009030A9" w:rsidP="009030A9">
      <w:pPr>
        <w:pStyle w:val="ListParagraph"/>
        <w:numPr>
          <w:ilvl w:val="0"/>
          <w:numId w:val="4"/>
        </w:numPr>
      </w:pPr>
      <w:r>
        <w:t>Remote work eligible upon management authorization.</w:t>
      </w:r>
    </w:p>
    <w:p w14:paraId="0126F7C3" w14:textId="77777777" w:rsidR="009030A9" w:rsidRPr="009030A9" w:rsidRDefault="009030A9" w:rsidP="009030A9">
      <w:pPr>
        <w:rPr>
          <w:b/>
          <w:bCs/>
        </w:rPr>
      </w:pPr>
      <w:r w:rsidRPr="009030A9">
        <w:rPr>
          <w:b/>
          <w:bCs/>
        </w:rPr>
        <w:t xml:space="preserve">PHYSICAL ACTIVITIES: </w:t>
      </w:r>
    </w:p>
    <w:p w14:paraId="4EFBB52D" w14:textId="5043BD03" w:rsidR="009030A9" w:rsidRDefault="009030A9" w:rsidP="009030A9">
      <w:pPr>
        <w:pStyle w:val="ListParagraph"/>
        <w:numPr>
          <w:ilvl w:val="0"/>
          <w:numId w:val="6"/>
        </w:numPr>
      </w:pPr>
      <w:r>
        <w:t>The individual must be able to lift 40 lbs. unassisted and heavier items assisted.</w:t>
      </w:r>
    </w:p>
    <w:p w14:paraId="2962682D" w14:textId="4D4ABABB" w:rsidR="009030A9" w:rsidRDefault="009030A9" w:rsidP="009030A9">
      <w:pPr>
        <w:pStyle w:val="ListParagraph"/>
        <w:numPr>
          <w:ilvl w:val="0"/>
          <w:numId w:val="6"/>
        </w:numPr>
      </w:pPr>
      <w:r>
        <w:t xml:space="preserve">The individual must be able to reside at a desk working for extended periods of time. </w:t>
      </w:r>
    </w:p>
    <w:p w14:paraId="136F89E9" w14:textId="77777777" w:rsidR="009030A9" w:rsidRPr="009030A9" w:rsidRDefault="009030A9" w:rsidP="009030A9">
      <w:pPr>
        <w:rPr>
          <w:b/>
          <w:bCs/>
        </w:rPr>
      </w:pPr>
      <w:r w:rsidRPr="009030A9">
        <w:rPr>
          <w:b/>
          <w:bCs/>
        </w:rPr>
        <w:t xml:space="preserve">MINIMUM QUALIFICATIONS: </w:t>
      </w:r>
    </w:p>
    <w:p w14:paraId="390A6B5D" w14:textId="77777777" w:rsidR="009030A9" w:rsidRDefault="009030A9" w:rsidP="009030A9">
      <w:r w:rsidRPr="00346A70">
        <w:rPr>
          <w:b/>
          <w:bCs/>
        </w:rPr>
        <w:t>Education/Certifications:</w:t>
      </w:r>
      <w:r>
        <w:t xml:space="preserve"> Bachelor’s degree required.  Bachelor’s degree in an associated Information Technology discipline is preferred. </w:t>
      </w:r>
    </w:p>
    <w:p w14:paraId="3B8CC330" w14:textId="24033C5B" w:rsidR="009030A9" w:rsidRPr="009030A9" w:rsidRDefault="009030A9" w:rsidP="009030A9">
      <w:pPr>
        <w:rPr>
          <w:b/>
          <w:bCs/>
        </w:rPr>
      </w:pPr>
      <w:r w:rsidRPr="009030A9">
        <w:rPr>
          <w:b/>
          <w:bCs/>
        </w:rPr>
        <w:t xml:space="preserve">Licenses or Certifications Desired:  </w:t>
      </w:r>
    </w:p>
    <w:p w14:paraId="4462A653" w14:textId="6B61AB0B" w:rsidR="00DD6705" w:rsidRDefault="00DD6705" w:rsidP="009030A9">
      <w:pPr>
        <w:pStyle w:val="ListParagraph"/>
        <w:numPr>
          <w:ilvl w:val="0"/>
          <w:numId w:val="8"/>
        </w:numPr>
      </w:pPr>
      <w:r>
        <w:t>Microsoft Power Platforms Fundamentals (i.e., PL-900).</w:t>
      </w:r>
    </w:p>
    <w:p w14:paraId="142D3E99" w14:textId="1CEBC653" w:rsidR="009030A9" w:rsidRDefault="009030A9" w:rsidP="009030A9">
      <w:pPr>
        <w:pStyle w:val="ListParagraph"/>
        <w:numPr>
          <w:ilvl w:val="0"/>
          <w:numId w:val="8"/>
        </w:numPr>
      </w:pPr>
      <w:r>
        <w:t>Microsoft Dynamics 365 Certifications (e.g., MB-300)</w:t>
      </w:r>
      <w:r w:rsidR="00DD6705">
        <w:t>.</w:t>
      </w:r>
    </w:p>
    <w:p w14:paraId="44657743" w14:textId="499A2EC4" w:rsidR="009030A9" w:rsidRDefault="009030A9" w:rsidP="009030A9">
      <w:pPr>
        <w:pStyle w:val="ListParagraph"/>
        <w:numPr>
          <w:ilvl w:val="0"/>
          <w:numId w:val="8"/>
        </w:numPr>
      </w:pPr>
      <w:r>
        <w:t>Other IT Certifications are highly desired.</w:t>
      </w:r>
    </w:p>
    <w:p w14:paraId="4BEEDE21" w14:textId="13D2E3C0" w:rsidR="009030A9" w:rsidRDefault="009030A9" w:rsidP="009030A9">
      <w:r w:rsidRPr="009030A9">
        <w:rPr>
          <w:b/>
          <w:bCs/>
        </w:rPr>
        <w:t>Experience:</w:t>
      </w:r>
      <w:r>
        <w:t xml:space="preserve"> </w:t>
      </w:r>
      <w:r w:rsidR="00DB2C89">
        <w:t xml:space="preserve">Eight </w:t>
      </w:r>
      <w:r>
        <w:t>(</w:t>
      </w:r>
      <w:r w:rsidR="00DB2C89">
        <w:t>8</w:t>
      </w:r>
      <w:r>
        <w:t>) years’ experience with information technology enterprise application solutions and software development. Two (2) years of experience in related field may be substituted for each year of college.</w:t>
      </w:r>
    </w:p>
    <w:p w14:paraId="27A8A176" w14:textId="1BA16FBB" w:rsidR="00346A70" w:rsidRDefault="009030A9" w:rsidP="009030A9">
      <w:pPr>
        <w:tabs>
          <w:tab w:val="left" w:pos="1830"/>
        </w:tabs>
        <w:jc w:val="both"/>
      </w:pPr>
      <w:r>
        <w:rPr>
          <w:b/>
        </w:rPr>
        <w:t xml:space="preserve">Supervisory Responsibilities:   </w:t>
      </w:r>
      <w:r w:rsidR="00160622" w:rsidRPr="00160622">
        <w:rPr>
          <w:bCs/>
        </w:rPr>
        <w:t>No</w:t>
      </w:r>
      <w:r w:rsidR="00563FE6" w:rsidRPr="00160622">
        <w:rPr>
          <w:bCs/>
        </w:rPr>
        <w:t>.</w:t>
      </w:r>
      <w:r w:rsidR="00563FE6">
        <w:t xml:space="preserve"> </w:t>
      </w:r>
    </w:p>
    <w:p w14:paraId="1AAC4900" w14:textId="3EE73222" w:rsidR="009030A9" w:rsidRPr="00791E23" w:rsidRDefault="009030A9" w:rsidP="009030A9">
      <w:pPr>
        <w:spacing w:after="0" w:line="240" w:lineRule="auto"/>
        <w:jc w:val="both"/>
        <w:rPr>
          <w:b/>
          <w:smallCaps/>
          <w:u w:val="single"/>
        </w:rPr>
      </w:pPr>
      <w:r w:rsidRPr="00791E23">
        <w:rPr>
          <w:b/>
          <w:color w:val="333333"/>
          <w:u w:val="single"/>
        </w:rPr>
        <w:lastRenderedPageBreak/>
        <w:t>Qualifications</w:t>
      </w:r>
      <w:r>
        <w:t xml:space="preserve"> (</w:t>
      </w:r>
      <w:r>
        <w:rPr>
          <w:i/>
        </w:rPr>
        <w:t>The requirements listed below are representative of the knowledge, skills, and/or ability required and preferred for this position.)</w:t>
      </w:r>
    </w:p>
    <w:p w14:paraId="64DEB188" w14:textId="38A5F85B" w:rsidR="009030A9" w:rsidRDefault="009030A9" w:rsidP="009030A9">
      <w:pPr>
        <w:pStyle w:val="ListParagraph"/>
        <w:numPr>
          <w:ilvl w:val="0"/>
          <w:numId w:val="10"/>
        </w:numPr>
        <w:tabs>
          <w:tab w:val="left" w:pos="1830"/>
        </w:tabs>
        <w:jc w:val="both"/>
      </w:pPr>
      <w:r>
        <w:t>Extensive knowledge of Enterprise Resource Planning (ERP) software (e.g., MS Dynamics/D365).</w:t>
      </w:r>
    </w:p>
    <w:p w14:paraId="53DCA1DE" w14:textId="7C636B5F" w:rsidR="00DB2C89" w:rsidRPr="00DB2C89" w:rsidRDefault="004D1D0D" w:rsidP="00DB2C89">
      <w:pPr>
        <w:pStyle w:val="ListParagraph"/>
        <w:numPr>
          <w:ilvl w:val="0"/>
          <w:numId w:val="10"/>
        </w:numPr>
        <w:tabs>
          <w:tab w:val="left" w:pos="1830"/>
        </w:tabs>
        <w:jc w:val="both"/>
      </w:pPr>
      <w:r>
        <w:t xml:space="preserve">Proficient </w:t>
      </w:r>
      <w:r w:rsidR="009030A9">
        <w:t>knowledge of object-oriented programming (C#, Visual Basic, X++, Javascript, etc.)</w:t>
      </w:r>
      <w:r w:rsidR="00DB2C89">
        <w:t xml:space="preserve">, </w:t>
      </w:r>
      <w:r w:rsidR="00DB2C89" w:rsidRPr="00DB2C89">
        <w:rPr>
          <w:color w:val="001D35"/>
          <w:spacing w:val="2"/>
        </w:rPr>
        <w:t>cloud platforms (Azure), databases, network architectures, and operating systems. </w:t>
      </w:r>
    </w:p>
    <w:p w14:paraId="521114E2" w14:textId="1A7D3D64" w:rsidR="009030A9" w:rsidRDefault="004D1D0D" w:rsidP="009030A9">
      <w:pPr>
        <w:pStyle w:val="ListParagraph"/>
        <w:numPr>
          <w:ilvl w:val="0"/>
          <w:numId w:val="10"/>
        </w:numPr>
        <w:tabs>
          <w:tab w:val="left" w:pos="1830"/>
        </w:tabs>
        <w:jc w:val="both"/>
      </w:pPr>
      <w:r>
        <w:t xml:space="preserve">Proficient </w:t>
      </w:r>
      <w:r w:rsidR="009030A9">
        <w:t>knowledge of Microsoft SQL Management Studio and SQL Reporting Services (SSRS).</w:t>
      </w:r>
    </w:p>
    <w:p w14:paraId="2A52CD28" w14:textId="2ED8D920" w:rsidR="00DB2C89" w:rsidRDefault="004D1D0D" w:rsidP="00DB2C89">
      <w:pPr>
        <w:pStyle w:val="ListParagraph"/>
        <w:numPr>
          <w:ilvl w:val="0"/>
          <w:numId w:val="10"/>
        </w:numPr>
        <w:tabs>
          <w:tab w:val="left" w:pos="1830"/>
        </w:tabs>
        <w:jc w:val="both"/>
      </w:pPr>
      <w:r>
        <w:t>K</w:t>
      </w:r>
      <w:r w:rsidR="009030A9">
        <w:t>nowledge of Microsoft Power</w:t>
      </w:r>
      <w:r w:rsidR="00DB2C89">
        <w:t xml:space="preserve"> Platform (</w:t>
      </w:r>
      <w:r w:rsidR="009030A9">
        <w:t>BI</w:t>
      </w:r>
      <w:r w:rsidR="00DB2C89">
        <w:t>)</w:t>
      </w:r>
      <w:r w:rsidR="009030A9">
        <w:t xml:space="preserve"> report</w:t>
      </w:r>
      <w:r w:rsidR="00C00518">
        <w:t>ing</w:t>
      </w:r>
      <w:r w:rsidR="009030A9">
        <w:t>/dashboards.</w:t>
      </w:r>
    </w:p>
    <w:p w14:paraId="621CCBDE" w14:textId="77777777" w:rsidR="00DB2C89" w:rsidRDefault="00DC3BCA" w:rsidP="00DB2C89">
      <w:pPr>
        <w:pStyle w:val="ListParagraph"/>
        <w:numPr>
          <w:ilvl w:val="0"/>
          <w:numId w:val="10"/>
        </w:numPr>
        <w:tabs>
          <w:tab w:val="left" w:pos="1830"/>
        </w:tabs>
        <w:jc w:val="both"/>
      </w:pPr>
      <w:r>
        <w:t>Knowledge of MS SharePoint administration and development.</w:t>
      </w:r>
    </w:p>
    <w:p w14:paraId="1766C2ED" w14:textId="5F86ED2A" w:rsidR="00714C82" w:rsidRPr="00714C82" w:rsidRDefault="00DB2C89" w:rsidP="00714C82">
      <w:pPr>
        <w:pStyle w:val="ListParagraph"/>
        <w:numPr>
          <w:ilvl w:val="0"/>
          <w:numId w:val="10"/>
        </w:numPr>
        <w:tabs>
          <w:tab w:val="left" w:pos="1830"/>
        </w:tabs>
        <w:jc w:val="both"/>
      </w:pPr>
      <w:r>
        <w:t>A</w:t>
      </w:r>
      <w:r w:rsidRPr="00DB2C89">
        <w:rPr>
          <w:color w:val="001D35"/>
          <w:spacing w:val="2"/>
        </w:rPr>
        <w:t>bility to understand business needs</w:t>
      </w:r>
      <w:r w:rsidR="00C00518">
        <w:rPr>
          <w:color w:val="001D35"/>
          <w:spacing w:val="2"/>
        </w:rPr>
        <w:t xml:space="preserve"> and</w:t>
      </w:r>
      <w:r w:rsidRPr="00DB2C89">
        <w:rPr>
          <w:color w:val="001D35"/>
          <w:spacing w:val="2"/>
        </w:rPr>
        <w:t xml:space="preserve"> translate them into technical requirements. </w:t>
      </w:r>
    </w:p>
    <w:p w14:paraId="02470493" w14:textId="626398AC" w:rsidR="00714C82" w:rsidRPr="00714C82" w:rsidRDefault="00DB2C89" w:rsidP="00714C82">
      <w:pPr>
        <w:pStyle w:val="ListParagraph"/>
        <w:numPr>
          <w:ilvl w:val="0"/>
          <w:numId w:val="10"/>
        </w:numPr>
        <w:tabs>
          <w:tab w:val="left" w:pos="1830"/>
        </w:tabs>
        <w:jc w:val="both"/>
      </w:pPr>
      <w:r w:rsidRPr="00714C82">
        <w:rPr>
          <w:color w:val="001D35"/>
          <w:spacing w:val="2"/>
        </w:rPr>
        <w:t>Excellent written</w:t>
      </w:r>
      <w:r w:rsidR="00C00518">
        <w:rPr>
          <w:color w:val="001D35"/>
          <w:spacing w:val="2"/>
        </w:rPr>
        <w:t>/</w:t>
      </w:r>
      <w:r w:rsidRPr="00714C82">
        <w:rPr>
          <w:color w:val="001D35"/>
          <w:spacing w:val="2"/>
        </w:rPr>
        <w:t xml:space="preserve">verbal communication to convey technical concepts to </w:t>
      </w:r>
      <w:r w:rsidR="00C00518">
        <w:rPr>
          <w:color w:val="001D35"/>
          <w:spacing w:val="2"/>
        </w:rPr>
        <w:t xml:space="preserve">all </w:t>
      </w:r>
      <w:r w:rsidRPr="00714C82">
        <w:rPr>
          <w:color w:val="001D35"/>
          <w:spacing w:val="2"/>
        </w:rPr>
        <w:t>stakeholders. </w:t>
      </w:r>
    </w:p>
    <w:p w14:paraId="7090CCB4" w14:textId="12258152" w:rsidR="00714C82" w:rsidRPr="00714C82" w:rsidRDefault="00DB2C89" w:rsidP="00714C82">
      <w:pPr>
        <w:pStyle w:val="ListParagraph"/>
        <w:numPr>
          <w:ilvl w:val="0"/>
          <w:numId w:val="10"/>
        </w:numPr>
        <w:tabs>
          <w:tab w:val="left" w:pos="1830"/>
        </w:tabs>
        <w:jc w:val="both"/>
      </w:pPr>
      <w:r w:rsidRPr="00714C82">
        <w:rPr>
          <w:color w:val="001D35"/>
          <w:spacing w:val="2"/>
        </w:rPr>
        <w:t>Ability to analyze problems</w:t>
      </w:r>
      <w:r w:rsidR="00714C82">
        <w:rPr>
          <w:color w:val="001D35"/>
          <w:spacing w:val="2"/>
        </w:rPr>
        <w:t xml:space="preserve"> and</w:t>
      </w:r>
      <w:r w:rsidRPr="00714C82">
        <w:rPr>
          <w:color w:val="001D35"/>
          <w:spacing w:val="2"/>
        </w:rPr>
        <w:t xml:space="preserve"> identify solutions</w:t>
      </w:r>
      <w:r w:rsidR="00714C82">
        <w:rPr>
          <w:color w:val="001D35"/>
          <w:spacing w:val="2"/>
        </w:rPr>
        <w:t>.</w:t>
      </w:r>
      <w:r w:rsidRPr="00714C82">
        <w:rPr>
          <w:color w:val="001D35"/>
          <w:spacing w:val="2"/>
        </w:rPr>
        <w:t> </w:t>
      </w:r>
    </w:p>
    <w:p w14:paraId="7B52D988" w14:textId="28AE33ED" w:rsidR="00142689" w:rsidRDefault="009030A9" w:rsidP="00142689">
      <w:pPr>
        <w:pStyle w:val="ListParagraph"/>
        <w:numPr>
          <w:ilvl w:val="0"/>
          <w:numId w:val="10"/>
        </w:numPr>
        <w:tabs>
          <w:tab w:val="left" w:pos="1830"/>
        </w:tabs>
        <w:jc w:val="both"/>
      </w:pPr>
      <w:r>
        <w:t xml:space="preserve">Ability to work in a fast-paced environment, supporting multiple projects, while maintaining high work </w:t>
      </w:r>
      <w:r w:rsidR="00142689">
        <w:t>standards, strong analytical skills and attention to detail.</w:t>
      </w:r>
    </w:p>
    <w:p w14:paraId="54C62303" w14:textId="14B409FE" w:rsidR="009030A9" w:rsidRDefault="009030A9" w:rsidP="009030A9">
      <w:pPr>
        <w:pStyle w:val="ListParagraph"/>
        <w:numPr>
          <w:ilvl w:val="0"/>
          <w:numId w:val="10"/>
        </w:numPr>
        <w:tabs>
          <w:tab w:val="left" w:pos="1830"/>
        </w:tabs>
        <w:jc w:val="both"/>
      </w:pPr>
      <w:r>
        <w:t xml:space="preserve">Desire to learn and keep current on the latest technological advances within the industry. </w:t>
      </w:r>
    </w:p>
    <w:p w14:paraId="59F01E54" w14:textId="54795EAB" w:rsidR="00E32C39" w:rsidRDefault="00E32C39" w:rsidP="009030A9">
      <w:pPr>
        <w:pStyle w:val="ListParagraph"/>
        <w:numPr>
          <w:ilvl w:val="0"/>
          <w:numId w:val="10"/>
        </w:numPr>
        <w:tabs>
          <w:tab w:val="left" w:pos="1830"/>
        </w:tabs>
        <w:jc w:val="both"/>
      </w:pPr>
      <w:r>
        <w:t xml:space="preserve">Strong desire to move up in the organization. </w:t>
      </w:r>
    </w:p>
    <w:p w14:paraId="4F31A5F4" w14:textId="72DA5844" w:rsidR="00E32C39" w:rsidRDefault="00E32C39" w:rsidP="009030A9">
      <w:pPr>
        <w:pStyle w:val="ListParagraph"/>
        <w:numPr>
          <w:ilvl w:val="0"/>
          <w:numId w:val="10"/>
        </w:numPr>
        <w:tabs>
          <w:tab w:val="left" w:pos="1830"/>
        </w:tabs>
        <w:jc w:val="both"/>
      </w:pPr>
      <w:r>
        <w:t xml:space="preserve">Ability to prioritize critical tasks and communicate clearly across all levels of the organization. </w:t>
      </w:r>
    </w:p>
    <w:p w14:paraId="7819BFFA" w14:textId="436C81EC" w:rsidR="009030A9" w:rsidRPr="00791E23" w:rsidRDefault="009030A9" w:rsidP="009030A9">
      <w:pPr>
        <w:spacing w:after="0" w:line="240" w:lineRule="auto"/>
        <w:jc w:val="both"/>
        <w:rPr>
          <w:color w:val="333333"/>
        </w:rPr>
      </w:pPr>
      <w:r w:rsidRPr="00791E23">
        <w:rPr>
          <w:b/>
          <w:color w:val="333333"/>
        </w:rPr>
        <w:t>YOU get more than Just compensation with Miltope:</w:t>
      </w:r>
      <w:r w:rsidRPr="00791E23">
        <w:rPr>
          <w:color w:val="333333"/>
        </w:rPr>
        <w:t> </w:t>
      </w:r>
    </w:p>
    <w:p w14:paraId="0EE6DB00" w14:textId="77777777" w:rsidR="009030A9" w:rsidRDefault="009030A9" w:rsidP="009030A9">
      <w:pPr>
        <w:numPr>
          <w:ilvl w:val="0"/>
          <w:numId w:val="12"/>
        </w:numPr>
        <w:spacing w:after="0" w:line="240" w:lineRule="auto"/>
        <w:jc w:val="both"/>
        <w:rPr>
          <w:color w:val="000000"/>
        </w:rPr>
      </w:pPr>
      <w:r>
        <w:rPr>
          <w:color w:val="000000"/>
        </w:rPr>
        <w:t>401K with rich company match</w:t>
      </w:r>
    </w:p>
    <w:p w14:paraId="496C482C" w14:textId="77777777" w:rsidR="009030A9" w:rsidRDefault="009030A9" w:rsidP="009030A9">
      <w:pPr>
        <w:numPr>
          <w:ilvl w:val="0"/>
          <w:numId w:val="12"/>
        </w:numPr>
        <w:spacing w:after="0" w:line="240" w:lineRule="auto"/>
        <w:jc w:val="both"/>
        <w:rPr>
          <w:color w:val="000000"/>
        </w:rPr>
      </w:pPr>
      <w:r>
        <w:rPr>
          <w:color w:val="000000"/>
        </w:rPr>
        <w:t>Medical/Dental/Vision Insurance </w:t>
      </w:r>
    </w:p>
    <w:p w14:paraId="5A198A2A" w14:textId="77777777" w:rsidR="009030A9" w:rsidRDefault="009030A9" w:rsidP="009030A9">
      <w:pPr>
        <w:numPr>
          <w:ilvl w:val="0"/>
          <w:numId w:val="13"/>
        </w:numPr>
        <w:spacing w:after="0" w:line="240" w:lineRule="auto"/>
        <w:jc w:val="both"/>
        <w:rPr>
          <w:color w:val="000000"/>
        </w:rPr>
      </w:pPr>
      <w:r>
        <w:rPr>
          <w:color w:val="000000"/>
        </w:rPr>
        <w:t>Disability </w:t>
      </w:r>
    </w:p>
    <w:p w14:paraId="20D6405B" w14:textId="77777777" w:rsidR="009030A9" w:rsidRDefault="009030A9" w:rsidP="009030A9">
      <w:pPr>
        <w:numPr>
          <w:ilvl w:val="0"/>
          <w:numId w:val="13"/>
        </w:numPr>
        <w:spacing w:after="0" w:line="240" w:lineRule="auto"/>
        <w:jc w:val="both"/>
        <w:rPr>
          <w:color w:val="000000"/>
        </w:rPr>
      </w:pPr>
      <w:r>
        <w:rPr>
          <w:color w:val="000000"/>
        </w:rPr>
        <w:t>PTO  </w:t>
      </w:r>
    </w:p>
    <w:p w14:paraId="566FA764" w14:textId="77777777" w:rsidR="009030A9" w:rsidRDefault="009030A9" w:rsidP="009030A9">
      <w:pPr>
        <w:numPr>
          <w:ilvl w:val="0"/>
          <w:numId w:val="13"/>
        </w:numPr>
        <w:spacing w:after="0" w:line="240" w:lineRule="auto"/>
        <w:jc w:val="both"/>
        <w:rPr>
          <w:color w:val="000000"/>
        </w:rPr>
      </w:pPr>
      <w:r>
        <w:rPr>
          <w:color w:val="000000"/>
        </w:rPr>
        <w:t>Tuition Assistance </w:t>
      </w:r>
    </w:p>
    <w:p w14:paraId="14759A59" w14:textId="77777777" w:rsidR="009030A9" w:rsidRDefault="009030A9" w:rsidP="009030A9">
      <w:pPr>
        <w:numPr>
          <w:ilvl w:val="0"/>
          <w:numId w:val="13"/>
        </w:numPr>
        <w:spacing w:after="0" w:line="240" w:lineRule="auto"/>
        <w:jc w:val="both"/>
        <w:rPr>
          <w:color w:val="000000"/>
        </w:rPr>
      </w:pPr>
      <w:r>
        <w:rPr>
          <w:color w:val="000000"/>
        </w:rPr>
        <w:t>Life and Accidental Death Insurance  </w:t>
      </w:r>
    </w:p>
    <w:p w14:paraId="7EAEF4D6" w14:textId="77777777" w:rsidR="009030A9" w:rsidRDefault="009030A9" w:rsidP="009030A9">
      <w:pPr>
        <w:numPr>
          <w:ilvl w:val="0"/>
          <w:numId w:val="13"/>
        </w:numPr>
        <w:spacing w:after="0" w:line="240" w:lineRule="auto"/>
        <w:jc w:val="both"/>
        <w:rPr>
          <w:color w:val="000000"/>
        </w:rPr>
      </w:pPr>
      <w:r>
        <w:rPr>
          <w:color w:val="000000"/>
        </w:rPr>
        <w:t>Development and Career Growth Opportunities </w:t>
      </w:r>
    </w:p>
    <w:p w14:paraId="18F3B1E7" w14:textId="77777777" w:rsidR="009030A9" w:rsidRDefault="009030A9" w:rsidP="009030A9">
      <w:pPr>
        <w:spacing w:after="0" w:line="240" w:lineRule="auto"/>
        <w:ind w:left="720"/>
        <w:jc w:val="both"/>
        <w:rPr>
          <w:color w:val="000000"/>
        </w:rPr>
      </w:pPr>
    </w:p>
    <w:p w14:paraId="43B85845" w14:textId="0DA2A6D5" w:rsidR="009030A9" w:rsidRPr="00563FE6" w:rsidRDefault="009030A9" w:rsidP="009030A9">
      <w:pPr>
        <w:jc w:val="both"/>
        <w:rPr>
          <w:b/>
          <w:color w:val="333333"/>
        </w:rPr>
      </w:pPr>
      <w:r w:rsidRPr="00791E23">
        <w:rPr>
          <w:b/>
          <w:color w:val="333333"/>
        </w:rPr>
        <w:t>Please contact:</w:t>
      </w:r>
      <w:r w:rsidR="00563FE6">
        <w:rPr>
          <w:b/>
          <w:color w:val="333333"/>
        </w:rPr>
        <w:t xml:space="preserve"> </w:t>
      </w:r>
      <w:r>
        <w:t>Human Resources at hr@miltope.com</w:t>
      </w:r>
    </w:p>
    <w:p w14:paraId="121F198C" w14:textId="1B482A62" w:rsidR="009030A9" w:rsidRDefault="009030A9" w:rsidP="009030A9">
      <w:pPr>
        <w:jc w:val="both"/>
        <w:rPr>
          <w:b/>
          <w:i/>
          <w:color w:val="3E4449"/>
          <w:highlight w:val="white"/>
        </w:rPr>
      </w:pPr>
      <w:r>
        <w:rPr>
          <w:b/>
          <w:i/>
          <w:color w:val="2D2D2D"/>
        </w:rPr>
        <w:t>It takes diverse talent to solve real-world problems.  ST Engineering/Miltope Corporation is deeply committed to building a workplace community where inclusion is valued, and everyone feels welcomed.</w:t>
      </w:r>
      <w:r>
        <w:rPr>
          <w:color w:val="2D2D2D"/>
        </w:rPr>
        <w:t>  We’re proud to consider all qualified applicants for employment</w:t>
      </w:r>
      <w:r w:rsidR="00F9255C">
        <w:rPr>
          <w:color w:val="2D2D2D"/>
        </w:rPr>
        <w:t>.</w:t>
      </w:r>
      <w:r>
        <w:rPr>
          <w:color w:val="2D2D2D"/>
        </w:rPr>
        <w:t xml:space="preserve"> </w:t>
      </w:r>
      <w:r w:rsidR="00F9255C">
        <w:t>Miltope is an equal opportunity company who does not discriminate as to race, religion, sex, sexual preference, religion or national origin</w:t>
      </w:r>
      <w:r>
        <w:rPr>
          <w:color w:val="2D2D2D"/>
        </w:rPr>
        <w:t xml:space="preserve">. </w:t>
      </w:r>
      <w:r>
        <w:rPr>
          <w:b/>
          <w:i/>
          <w:color w:val="3E4449"/>
          <w:highlight w:val="white"/>
        </w:rPr>
        <w:t>So, bring us your personal experience, your perspectives, and your background. It’s through our differences that innovative changes are made.</w:t>
      </w:r>
    </w:p>
    <w:p w14:paraId="2CE201A5" w14:textId="4141D4D7" w:rsidR="002A2AB2" w:rsidRDefault="009030A9" w:rsidP="00142689">
      <w:pPr>
        <w:jc w:val="both"/>
      </w:pPr>
      <w:r>
        <w:rPr>
          <w:color w:val="2D2D2D"/>
        </w:rPr>
        <w:br/>
        <w:t xml:space="preserve">Miltope Corporation is committed to providing reasonable accommodations to qualified individuals with </w:t>
      </w:r>
      <w:r>
        <w:rPr>
          <w:color w:val="2D2D2D"/>
        </w:rPr>
        <w:lastRenderedPageBreak/>
        <w:t xml:space="preserve">disabilities in the employment application process. To request an accommodation, please contact our Human Resources Team at hr@miltope.com. </w:t>
      </w:r>
    </w:p>
    <w:sectPr w:rsidR="002A2AB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A0F25" w14:textId="77777777" w:rsidR="00B77EE7" w:rsidRDefault="00B77EE7" w:rsidP="00B77EE7">
      <w:pPr>
        <w:spacing w:after="0" w:line="240" w:lineRule="auto"/>
      </w:pPr>
      <w:r>
        <w:separator/>
      </w:r>
    </w:p>
  </w:endnote>
  <w:endnote w:type="continuationSeparator" w:id="0">
    <w:p w14:paraId="7D71D19C" w14:textId="77777777" w:rsidR="00B77EE7" w:rsidRDefault="00B77EE7" w:rsidP="00B7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8D40" w14:textId="683B6E94" w:rsidR="00B77EE7" w:rsidRDefault="00B77EE7" w:rsidP="00B77EE7">
    <w:pPr>
      <w:pStyle w:val="Footer"/>
      <w:jc w:val="right"/>
    </w:pPr>
    <w:r>
      <w:rPr>
        <w:noProof/>
        <w:color w:val="000000"/>
      </w:rPr>
      <w:drawing>
        <wp:inline distT="0" distB="0" distL="0" distR="0" wp14:anchorId="1066DCB7" wp14:editId="1E66C90B">
          <wp:extent cx="2381250" cy="666750"/>
          <wp:effectExtent l="0" t="0" r="0" b="0"/>
          <wp:docPr id="559581230"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581230" name="Picture 3"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66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50BFD" w14:textId="77777777" w:rsidR="00B77EE7" w:rsidRDefault="00B77EE7" w:rsidP="00B77EE7">
      <w:pPr>
        <w:spacing w:after="0" w:line="240" w:lineRule="auto"/>
      </w:pPr>
      <w:bookmarkStart w:id="0" w:name="_Hlk164173283"/>
      <w:bookmarkEnd w:id="0"/>
      <w:r>
        <w:separator/>
      </w:r>
    </w:p>
  </w:footnote>
  <w:footnote w:type="continuationSeparator" w:id="0">
    <w:p w14:paraId="27B17D18" w14:textId="77777777" w:rsidR="00B77EE7" w:rsidRDefault="00B77EE7" w:rsidP="00B77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9F3B" w14:textId="0E802AE3" w:rsidR="00B77EE7" w:rsidRDefault="00B77EE7" w:rsidP="00B77EE7">
    <w:pPr>
      <w:spacing w:before="60" w:after="60"/>
      <w:ind w:right="2033"/>
      <w:jc w:val="center"/>
      <w:rPr>
        <w:rFonts w:ascii="Arial" w:hAnsi="Arial" w:cs="Arial"/>
        <w:color w:val="767171"/>
        <w:sz w:val="20"/>
        <w:szCs w:val="20"/>
      </w:rPr>
    </w:pPr>
    <w:r>
      <w:rPr>
        <w:rFonts w:ascii="Arial" w:hAnsi="Arial" w:cs="Arial"/>
        <w:color w:val="767171"/>
        <w:sz w:val="20"/>
        <w:szCs w:val="20"/>
      </w:rPr>
      <w:t xml:space="preserve">               </w:t>
    </w:r>
    <w:r>
      <w:rPr>
        <w:noProof/>
      </w:rPr>
      <w:drawing>
        <wp:inline distT="0" distB="0" distL="0" distR="0" wp14:anchorId="45AF1A88" wp14:editId="520E83F4">
          <wp:extent cx="4324350" cy="971550"/>
          <wp:effectExtent l="0" t="0" r="0" b="0"/>
          <wp:docPr id="678849016"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849016"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4350" cy="971550"/>
                  </a:xfrm>
                  <a:prstGeom prst="rect">
                    <a:avLst/>
                  </a:prstGeom>
                  <a:noFill/>
                  <a:ln>
                    <a:noFill/>
                  </a:ln>
                </pic:spPr>
              </pic:pic>
            </a:graphicData>
          </a:graphic>
        </wp:inline>
      </w:drawing>
    </w:r>
  </w:p>
  <w:p w14:paraId="0C6CE99C" w14:textId="420E6C99" w:rsidR="00B77EE7" w:rsidRDefault="00B77EE7">
    <w:pPr>
      <w:pStyle w:val="Header"/>
    </w:pPr>
  </w:p>
  <w:p w14:paraId="050AA46B" w14:textId="07B39BA6" w:rsidR="00B77EE7" w:rsidRDefault="00B77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1CA1"/>
    <w:multiLevelType w:val="multilevel"/>
    <w:tmpl w:val="0D8E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029F1"/>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
      <w:lvlJc w:val="left"/>
      <w:pPr>
        <w:ind w:left="1440" w:hanging="360"/>
      </w:pPr>
      <w:rPr>
        <w:rFonts w:ascii="Noto Sans Symbols" w:eastAsia="Times New Roman" w:hAnsi="Noto Sans Symbols"/>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2" w15:restartNumberingAfterBreak="0">
    <w:nsid w:val="1BEE2CB1"/>
    <w:multiLevelType w:val="hybridMultilevel"/>
    <w:tmpl w:val="7998454E"/>
    <w:lvl w:ilvl="0" w:tplc="A1F4BF9C">
      <w:start w:val="1"/>
      <w:numFmt w:val="decimal"/>
      <w:lvlText w:val="%1."/>
      <w:lvlJc w:val="left"/>
      <w:pPr>
        <w:ind w:left="2190" w:hanging="18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D199D"/>
    <w:multiLevelType w:val="hybridMultilevel"/>
    <w:tmpl w:val="85B2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A5E95"/>
    <w:multiLevelType w:val="hybridMultilevel"/>
    <w:tmpl w:val="8BC8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56C62"/>
    <w:multiLevelType w:val="hybridMultilevel"/>
    <w:tmpl w:val="5590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F7B4A"/>
    <w:multiLevelType w:val="hybridMultilevel"/>
    <w:tmpl w:val="BF28F7F4"/>
    <w:lvl w:ilvl="0" w:tplc="6D6886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6D4814"/>
    <w:multiLevelType w:val="hybridMultilevel"/>
    <w:tmpl w:val="6D2A72DA"/>
    <w:lvl w:ilvl="0" w:tplc="4BB4B7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B04651"/>
    <w:multiLevelType w:val="multilevel"/>
    <w:tmpl w:val="BE8E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51B1E"/>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
      <w:lvlJc w:val="left"/>
      <w:pPr>
        <w:ind w:left="1440" w:hanging="360"/>
      </w:pPr>
      <w:rPr>
        <w:rFonts w:ascii="Noto Sans Symbols" w:eastAsia="Times New Roman" w:hAnsi="Noto Sans Symbols"/>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0" w15:restartNumberingAfterBreak="0">
    <w:nsid w:val="659A2007"/>
    <w:multiLevelType w:val="hybridMultilevel"/>
    <w:tmpl w:val="6AF00888"/>
    <w:lvl w:ilvl="0" w:tplc="C206F6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1D075C"/>
    <w:multiLevelType w:val="hybridMultilevel"/>
    <w:tmpl w:val="B3AA2DE8"/>
    <w:lvl w:ilvl="0" w:tplc="C204AC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681B8F"/>
    <w:multiLevelType w:val="hybridMultilevel"/>
    <w:tmpl w:val="E6C23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8F1DB3"/>
    <w:multiLevelType w:val="hybridMultilevel"/>
    <w:tmpl w:val="02A0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9725B6"/>
    <w:multiLevelType w:val="hybridMultilevel"/>
    <w:tmpl w:val="BB4C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427819">
    <w:abstractNumId w:val="14"/>
  </w:num>
  <w:num w:numId="2" w16cid:durableId="903955120">
    <w:abstractNumId w:val="5"/>
  </w:num>
  <w:num w:numId="3" w16cid:durableId="1008563442">
    <w:abstractNumId w:val="6"/>
  </w:num>
  <w:num w:numId="4" w16cid:durableId="753357416">
    <w:abstractNumId w:val="4"/>
  </w:num>
  <w:num w:numId="5" w16cid:durableId="1801340047">
    <w:abstractNumId w:val="10"/>
  </w:num>
  <w:num w:numId="6" w16cid:durableId="774012719">
    <w:abstractNumId w:val="13"/>
  </w:num>
  <w:num w:numId="7" w16cid:durableId="1768113991">
    <w:abstractNumId w:val="7"/>
  </w:num>
  <w:num w:numId="8" w16cid:durableId="234584832">
    <w:abstractNumId w:val="12"/>
  </w:num>
  <w:num w:numId="9" w16cid:durableId="1365329519">
    <w:abstractNumId w:val="11"/>
  </w:num>
  <w:num w:numId="10" w16cid:durableId="736559244">
    <w:abstractNumId w:val="3"/>
  </w:num>
  <w:num w:numId="11" w16cid:durableId="1405757557">
    <w:abstractNumId w:val="2"/>
  </w:num>
  <w:num w:numId="12" w16cid:durableId="936059518">
    <w:abstractNumId w:val="9"/>
  </w:num>
  <w:num w:numId="13" w16cid:durableId="385683805">
    <w:abstractNumId w:val="1"/>
  </w:num>
  <w:num w:numId="14" w16cid:durableId="1597983105">
    <w:abstractNumId w:val="8"/>
  </w:num>
  <w:num w:numId="15" w16cid:durableId="131752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E7"/>
    <w:rsid w:val="00021A39"/>
    <w:rsid w:val="00142689"/>
    <w:rsid w:val="00160622"/>
    <w:rsid w:val="00172A55"/>
    <w:rsid w:val="00231F53"/>
    <w:rsid w:val="002960BB"/>
    <w:rsid w:val="002A2AB2"/>
    <w:rsid w:val="002B2611"/>
    <w:rsid w:val="00346A70"/>
    <w:rsid w:val="003A5CC9"/>
    <w:rsid w:val="003D2930"/>
    <w:rsid w:val="003E775A"/>
    <w:rsid w:val="00464138"/>
    <w:rsid w:val="004A3C5B"/>
    <w:rsid w:val="004A43CD"/>
    <w:rsid w:val="004A6697"/>
    <w:rsid w:val="004D1D0D"/>
    <w:rsid w:val="004D4F9A"/>
    <w:rsid w:val="00563FE6"/>
    <w:rsid w:val="005C57C0"/>
    <w:rsid w:val="006B0BAF"/>
    <w:rsid w:val="00714C82"/>
    <w:rsid w:val="00717953"/>
    <w:rsid w:val="0075027F"/>
    <w:rsid w:val="0076770D"/>
    <w:rsid w:val="008E015B"/>
    <w:rsid w:val="009030A9"/>
    <w:rsid w:val="009B35EF"/>
    <w:rsid w:val="00A474B7"/>
    <w:rsid w:val="00B62437"/>
    <w:rsid w:val="00B77EE7"/>
    <w:rsid w:val="00B92198"/>
    <w:rsid w:val="00BB6654"/>
    <w:rsid w:val="00C00518"/>
    <w:rsid w:val="00D975AC"/>
    <w:rsid w:val="00DA6C1D"/>
    <w:rsid w:val="00DB2C89"/>
    <w:rsid w:val="00DB7DC0"/>
    <w:rsid w:val="00DC3BCA"/>
    <w:rsid w:val="00DD6705"/>
    <w:rsid w:val="00E32C39"/>
    <w:rsid w:val="00EC5680"/>
    <w:rsid w:val="00F27B77"/>
    <w:rsid w:val="00F9255C"/>
    <w:rsid w:val="00FF0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E3BC281"/>
  <w15:chartTrackingRefBased/>
  <w15:docId w15:val="{326F5D5D-FFD0-4AA3-B541-FA028E49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E7"/>
    <w:pPr>
      <w:spacing w:after="200" w:line="276" w:lineRule="auto"/>
    </w:pPr>
    <w:rPr>
      <w:rFonts w:ascii="Calibri" w:eastAsia="Times New Roman" w:hAnsi="Calibri" w:cs="Calibri"/>
    </w:rPr>
  </w:style>
  <w:style w:type="paragraph" w:styleId="Heading1">
    <w:name w:val="heading 1"/>
    <w:basedOn w:val="Normal"/>
    <w:next w:val="Normal"/>
    <w:link w:val="Heading1Char"/>
    <w:uiPriority w:val="9"/>
    <w:qFormat/>
    <w:rsid w:val="00B77E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E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E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E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E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E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E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E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E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E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E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E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E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E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E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E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E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EE7"/>
    <w:rPr>
      <w:rFonts w:eastAsiaTheme="majorEastAsia" w:cstheme="majorBidi"/>
      <w:color w:val="272727" w:themeColor="text1" w:themeTint="D8"/>
    </w:rPr>
  </w:style>
  <w:style w:type="paragraph" w:styleId="Title">
    <w:name w:val="Title"/>
    <w:basedOn w:val="Normal"/>
    <w:next w:val="Normal"/>
    <w:link w:val="TitleChar"/>
    <w:uiPriority w:val="10"/>
    <w:qFormat/>
    <w:rsid w:val="00B77E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E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E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E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EE7"/>
    <w:pPr>
      <w:spacing w:before="160"/>
      <w:jc w:val="center"/>
    </w:pPr>
    <w:rPr>
      <w:i/>
      <w:iCs/>
      <w:color w:val="404040" w:themeColor="text1" w:themeTint="BF"/>
    </w:rPr>
  </w:style>
  <w:style w:type="character" w:customStyle="1" w:styleId="QuoteChar">
    <w:name w:val="Quote Char"/>
    <w:basedOn w:val="DefaultParagraphFont"/>
    <w:link w:val="Quote"/>
    <w:uiPriority w:val="29"/>
    <w:rsid w:val="00B77EE7"/>
    <w:rPr>
      <w:i/>
      <w:iCs/>
      <w:color w:val="404040" w:themeColor="text1" w:themeTint="BF"/>
    </w:rPr>
  </w:style>
  <w:style w:type="paragraph" w:styleId="ListParagraph">
    <w:name w:val="List Paragraph"/>
    <w:basedOn w:val="Normal"/>
    <w:uiPriority w:val="34"/>
    <w:qFormat/>
    <w:rsid w:val="00B77EE7"/>
    <w:pPr>
      <w:ind w:left="720"/>
      <w:contextualSpacing/>
    </w:pPr>
  </w:style>
  <w:style w:type="character" w:styleId="IntenseEmphasis">
    <w:name w:val="Intense Emphasis"/>
    <w:basedOn w:val="DefaultParagraphFont"/>
    <w:uiPriority w:val="21"/>
    <w:qFormat/>
    <w:rsid w:val="00B77EE7"/>
    <w:rPr>
      <w:i/>
      <w:iCs/>
      <w:color w:val="0F4761" w:themeColor="accent1" w:themeShade="BF"/>
    </w:rPr>
  </w:style>
  <w:style w:type="paragraph" w:styleId="IntenseQuote">
    <w:name w:val="Intense Quote"/>
    <w:basedOn w:val="Normal"/>
    <w:next w:val="Normal"/>
    <w:link w:val="IntenseQuoteChar"/>
    <w:uiPriority w:val="30"/>
    <w:qFormat/>
    <w:rsid w:val="00B77E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EE7"/>
    <w:rPr>
      <w:i/>
      <w:iCs/>
      <w:color w:val="0F4761" w:themeColor="accent1" w:themeShade="BF"/>
    </w:rPr>
  </w:style>
  <w:style w:type="character" w:styleId="IntenseReference">
    <w:name w:val="Intense Reference"/>
    <w:basedOn w:val="DefaultParagraphFont"/>
    <w:uiPriority w:val="32"/>
    <w:qFormat/>
    <w:rsid w:val="00B77EE7"/>
    <w:rPr>
      <w:b/>
      <w:bCs/>
      <w:smallCaps/>
      <w:color w:val="0F4761" w:themeColor="accent1" w:themeShade="BF"/>
      <w:spacing w:val="5"/>
    </w:rPr>
  </w:style>
  <w:style w:type="paragraph" w:styleId="Header">
    <w:name w:val="header"/>
    <w:basedOn w:val="Normal"/>
    <w:link w:val="HeaderChar"/>
    <w:uiPriority w:val="99"/>
    <w:unhideWhenUsed/>
    <w:rsid w:val="00B77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EE7"/>
  </w:style>
  <w:style w:type="paragraph" w:styleId="Footer">
    <w:name w:val="footer"/>
    <w:basedOn w:val="Normal"/>
    <w:link w:val="FooterChar"/>
    <w:uiPriority w:val="99"/>
    <w:unhideWhenUsed/>
    <w:rsid w:val="00B77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EE7"/>
  </w:style>
  <w:style w:type="character" w:customStyle="1" w:styleId="hgkelc">
    <w:name w:val="hgkelc"/>
    <w:basedOn w:val="DefaultParagraphFont"/>
    <w:rsid w:val="002A2AB2"/>
  </w:style>
  <w:style w:type="paragraph" w:styleId="Revision">
    <w:name w:val="Revision"/>
    <w:hidden/>
    <w:uiPriority w:val="99"/>
    <w:semiHidden/>
    <w:rsid w:val="00BB6654"/>
    <w:pPr>
      <w:spacing w:after="0" w:line="240" w:lineRule="auto"/>
    </w:pPr>
    <w:rPr>
      <w:rFonts w:ascii="Calibri" w:eastAsia="Times New Roman" w:hAnsi="Calibri" w:cs="Calibri"/>
    </w:rPr>
  </w:style>
  <w:style w:type="character" w:styleId="CommentReference">
    <w:name w:val="annotation reference"/>
    <w:basedOn w:val="DefaultParagraphFont"/>
    <w:uiPriority w:val="99"/>
    <w:semiHidden/>
    <w:unhideWhenUsed/>
    <w:rsid w:val="003D2930"/>
    <w:rPr>
      <w:sz w:val="16"/>
      <w:szCs w:val="16"/>
    </w:rPr>
  </w:style>
  <w:style w:type="paragraph" w:styleId="CommentText">
    <w:name w:val="annotation text"/>
    <w:basedOn w:val="Normal"/>
    <w:link w:val="CommentTextChar"/>
    <w:uiPriority w:val="99"/>
    <w:unhideWhenUsed/>
    <w:rsid w:val="003D2930"/>
    <w:pPr>
      <w:spacing w:line="240" w:lineRule="auto"/>
    </w:pPr>
    <w:rPr>
      <w:sz w:val="20"/>
      <w:szCs w:val="20"/>
    </w:rPr>
  </w:style>
  <w:style w:type="character" w:customStyle="1" w:styleId="CommentTextChar">
    <w:name w:val="Comment Text Char"/>
    <w:basedOn w:val="DefaultParagraphFont"/>
    <w:link w:val="CommentText"/>
    <w:uiPriority w:val="99"/>
    <w:rsid w:val="003D2930"/>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3D2930"/>
    <w:rPr>
      <w:b/>
      <w:bCs/>
    </w:rPr>
  </w:style>
  <w:style w:type="character" w:customStyle="1" w:styleId="CommentSubjectChar">
    <w:name w:val="Comment Subject Char"/>
    <w:basedOn w:val="CommentTextChar"/>
    <w:link w:val="CommentSubject"/>
    <w:uiPriority w:val="99"/>
    <w:semiHidden/>
    <w:rsid w:val="003D2930"/>
    <w:rPr>
      <w:rFonts w:ascii="Calibri" w:eastAsia="Times New Roman"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Wesley</dc:creator>
  <cp:keywords/>
  <dc:description/>
  <cp:lastModifiedBy>Michael Cummings</cp:lastModifiedBy>
  <cp:revision>3</cp:revision>
  <dcterms:created xsi:type="dcterms:W3CDTF">2025-02-10T19:41:00Z</dcterms:created>
  <dcterms:modified xsi:type="dcterms:W3CDTF">2025-02-10T22:40:00Z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328131-e5ef-4091-8617-2874d1df18a6_Enabled">
    <vt:lpwstr>true</vt:lpwstr>
  </property>
  <property fmtid="{D5CDD505-2E9C-101B-9397-08002B2CF9AE}" pid="3" name="MSIP_Label_60328131-e5ef-4091-8617-2874d1df18a6_SetDate">
    <vt:lpwstr>2024-04-16T20:31:04Z</vt:lpwstr>
  </property>
  <property fmtid="{D5CDD505-2E9C-101B-9397-08002B2CF9AE}" pid="4" name="MSIP_Label_60328131-e5ef-4091-8617-2874d1df18a6_Method">
    <vt:lpwstr>Privileged</vt:lpwstr>
  </property>
  <property fmtid="{D5CDD505-2E9C-101B-9397-08002B2CF9AE}" pid="5" name="MSIP_Label_60328131-e5ef-4091-8617-2874d1df18a6_Name">
    <vt:lpwstr>Unrestricted</vt:lpwstr>
  </property>
  <property fmtid="{D5CDD505-2E9C-101B-9397-08002B2CF9AE}" pid="6" name="MSIP_Label_60328131-e5ef-4091-8617-2874d1df18a6_SiteId">
    <vt:lpwstr>ceaa7cb9-628b-4e40-9c72-3985fb342ff0</vt:lpwstr>
  </property>
  <property fmtid="{D5CDD505-2E9C-101B-9397-08002B2CF9AE}" pid="7" name="MSIP_Label_60328131-e5ef-4091-8617-2874d1df18a6_ActionId">
    <vt:lpwstr>bfc9891d-a903-4a29-9dbc-96abda676c5e</vt:lpwstr>
  </property>
  <property fmtid="{D5CDD505-2E9C-101B-9397-08002B2CF9AE}" pid="8" name="MSIP_Label_60328131-e5ef-4091-8617-2874d1df18a6_ContentBits">
    <vt:lpwstr>0</vt:lpwstr>
  </property>
</Properties>
</file>